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DC0E2D">
        <w:rPr>
          <w:b/>
          <w:bCs/>
          <w:sz w:val="24"/>
          <w:szCs w:val="24"/>
        </w:rPr>
        <w:t>2</w:t>
      </w:r>
      <w:r w:rsidR="00C417EE">
        <w:rPr>
          <w:b/>
          <w:bCs/>
          <w:sz w:val="24"/>
          <w:szCs w:val="24"/>
        </w:rPr>
        <w:t>7</w:t>
      </w:r>
      <w:r w:rsidRPr="00332BC3"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="00C417EE">
        <w:rPr>
          <w:b/>
          <w:bCs/>
          <w:sz w:val="24"/>
          <w:szCs w:val="24"/>
        </w:rPr>
        <w:t>2020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распоряжения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«</w:t>
      </w:r>
      <w:r w:rsidR="00EA7594">
        <w:rPr>
          <w:sz w:val="24"/>
          <w:szCs w:val="24"/>
        </w:rPr>
        <w:t>12</w:t>
      </w:r>
      <w:r w:rsidRPr="00245482">
        <w:rPr>
          <w:sz w:val="24"/>
          <w:szCs w:val="24"/>
        </w:rPr>
        <w:t xml:space="preserve">» </w:t>
      </w:r>
      <w:r w:rsidR="00C417EE">
        <w:rPr>
          <w:sz w:val="24"/>
          <w:szCs w:val="24"/>
        </w:rPr>
        <w:t>февраля</w:t>
      </w:r>
      <w:r w:rsidRPr="00245482">
        <w:rPr>
          <w:sz w:val="24"/>
          <w:szCs w:val="24"/>
        </w:rPr>
        <w:t xml:space="preserve"> 20</w:t>
      </w:r>
      <w:r w:rsidR="00C417EE">
        <w:rPr>
          <w:sz w:val="24"/>
          <w:szCs w:val="24"/>
        </w:rPr>
        <w:t>20</w:t>
      </w:r>
      <w:r w:rsidR="00186D7B" w:rsidRPr="00245482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>г. №</w:t>
      </w:r>
      <w:r w:rsidR="00A14377" w:rsidRPr="00245482">
        <w:rPr>
          <w:sz w:val="24"/>
          <w:szCs w:val="24"/>
        </w:rPr>
        <w:t xml:space="preserve"> </w:t>
      </w:r>
      <w:r w:rsidR="00EA7594">
        <w:rPr>
          <w:sz w:val="24"/>
          <w:szCs w:val="24"/>
        </w:rPr>
        <w:t>76</w:t>
      </w:r>
      <w:r w:rsidR="00D33423" w:rsidRPr="00245482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Pr="00332BC3">
        <w:rPr>
          <w:color w:val="FF0000"/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DC0E2D">
        <w:rPr>
          <w:bCs/>
        </w:rPr>
        <w:t>0</w:t>
      </w:r>
      <w:r w:rsidR="00C417EE">
        <w:rPr>
          <w:bCs/>
        </w:rPr>
        <w:t>1</w:t>
      </w:r>
      <w:r w:rsidR="00E761DD">
        <w:rPr>
          <w:bCs/>
        </w:rPr>
        <w:t xml:space="preserve"> </w:t>
      </w:r>
      <w:r w:rsidR="00C417EE">
        <w:rPr>
          <w:bCs/>
        </w:rPr>
        <w:t>апреля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C417EE">
        <w:rPr>
          <w:bCs/>
        </w:rPr>
        <w:t>20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2A5CB6">
        <w:rPr>
          <w:bCs/>
        </w:rPr>
        <w:t>4</w:t>
      </w:r>
      <w:r w:rsidR="004B652D">
        <w:rPr>
          <w:bCs/>
        </w:rPr>
        <w:t xml:space="preserve"> часов </w:t>
      </w:r>
      <w:r w:rsidR="007F5B78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DC0E2D">
        <w:rPr>
          <w:bCs/>
        </w:rPr>
        <w:t>2</w:t>
      </w:r>
      <w:r w:rsidR="00C417EE">
        <w:rPr>
          <w:bCs/>
        </w:rPr>
        <w:t>8</w:t>
      </w:r>
      <w:r w:rsidR="00E761DD">
        <w:rPr>
          <w:bCs/>
        </w:rPr>
        <w:t xml:space="preserve"> </w:t>
      </w:r>
      <w:r w:rsidR="00C417EE">
        <w:rPr>
          <w:bCs/>
        </w:rPr>
        <w:t>февраля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по </w:t>
      </w:r>
      <w:r w:rsidR="00DC0E2D">
        <w:rPr>
          <w:bCs/>
        </w:rPr>
        <w:t>2</w:t>
      </w:r>
      <w:r w:rsidR="00C417EE">
        <w:rPr>
          <w:bCs/>
        </w:rPr>
        <w:t>6</w:t>
      </w:r>
      <w:r w:rsidR="00E761DD">
        <w:rPr>
          <w:bCs/>
        </w:rPr>
        <w:t xml:space="preserve"> </w:t>
      </w:r>
      <w:r w:rsidR="00DC0E2D">
        <w:rPr>
          <w:bCs/>
        </w:rPr>
        <w:t>ма</w:t>
      </w:r>
      <w:r w:rsidR="00C417EE">
        <w:rPr>
          <w:bCs/>
        </w:rPr>
        <w:t>рта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DC0E2D">
        <w:rPr>
          <w:bCs/>
        </w:rPr>
        <w:t>3</w:t>
      </w:r>
      <w:r w:rsidR="00C417EE">
        <w:rPr>
          <w:bCs/>
        </w:rPr>
        <w:t>0</w:t>
      </w:r>
      <w:r w:rsidR="00E761DD">
        <w:rPr>
          <w:bCs/>
        </w:rPr>
        <w:t xml:space="preserve"> </w:t>
      </w:r>
      <w:r w:rsidR="00DC0E2D">
        <w:rPr>
          <w:bCs/>
        </w:rPr>
        <w:t>ма</w:t>
      </w:r>
      <w:r w:rsidR="00C417EE">
        <w:rPr>
          <w:bCs/>
        </w:rPr>
        <w:t>рта</w:t>
      </w:r>
      <w:r w:rsidRPr="00332BC3">
        <w:rPr>
          <w:bCs/>
        </w:rPr>
        <w:t xml:space="preserve"> 20</w:t>
      </w:r>
      <w:r w:rsidR="00C417EE">
        <w:rPr>
          <w:bCs/>
        </w:rPr>
        <w:t>20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0F241F" w:rsidRPr="004D0CEF" w:rsidRDefault="000F241F" w:rsidP="000F241F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>
        <w:rPr>
          <w:bCs/>
        </w:rPr>
        <w:t xml:space="preserve"> </w:t>
      </w:r>
      <w:r w:rsidR="00C417EE">
        <w:rPr>
          <w:bCs/>
        </w:rPr>
        <w:t>210618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C417EE">
        <w:rPr>
          <w:bCs/>
        </w:rPr>
        <w:t>1</w:t>
      </w:r>
      <w:r>
        <w:rPr>
          <w:bCs/>
        </w:rPr>
        <w:t xml:space="preserve"> лот № 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C417EE">
        <w:rPr>
          <w:color w:val="000000" w:themeColor="text1"/>
        </w:rPr>
        <w:t>2</w:t>
      </w:r>
      <w:r>
        <w:rPr>
          <w:color w:val="000000" w:themeColor="text1"/>
        </w:rPr>
        <w:t>1</w:t>
      </w:r>
      <w:r w:rsidRPr="004D0CEF">
        <w:rPr>
          <w:color w:val="333333"/>
        </w:rPr>
        <w:t>.</w:t>
      </w:r>
      <w:r>
        <w:rPr>
          <w:color w:val="333333"/>
        </w:rPr>
        <w:t>0</w:t>
      </w:r>
      <w:r w:rsidR="00C417EE">
        <w:rPr>
          <w:color w:val="333333"/>
        </w:rPr>
        <w:t>6</w:t>
      </w:r>
      <w:r w:rsidRPr="004D0CEF">
        <w:rPr>
          <w:color w:val="333333"/>
        </w:rPr>
        <w:t>.201</w:t>
      </w:r>
      <w:r w:rsidR="00C417EE">
        <w:rPr>
          <w:color w:val="333333"/>
        </w:rPr>
        <w:t>8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E14EA">
        <w:t>сельскохозяйственного назначения</w:t>
      </w:r>
      <w:r w:rsidR="00652105" w:rsidRPr="007B4A94">
        <w:t xml:space="preserve"> площадью </w:t>
      </w:r>
      <w:r w:rsidR="00C417EE">
        <w:t>51822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C417EE">
        <w:t>080401</w:t>
      </w:r>
      <w:r w:rsidR="00111D13">
        <w:t>:</w:t>
      </w:r>
      <w:r w:rsidR="00C417EE">
        <w:t>560,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proofErr w:type="spellStart"/>
      <w:r w:rsidR="00C417EE">
        <w:t>Гуранское</w:t>
      </w:r>
      <w:proofErr w:type="spellEnd"/>
      <w:r w:rsidR="00C417EE">
        <w:t xml:space="preserve"> МО, 1,6 км севернее </w:t>
      </w:r>
      <w:proofErr w:type="gramStart"/>
      <w:r w:rsidR="00C417EE">
        <w:t>с</w:t>
      </w:r>
      <w:proofErr w:type="gramEnd"/>
      <w:r w:rsidR="00C417EE">
        <w:t xml:space="preserve">. </w:t>
      </w:r>
      <w:proofErr w:type="gramStart"/>
      <w:r w:rsidR="00C417EE">
        <w:t>Гуран</w:t>
      </w:r>
      <w:proofErr w:type="gramEnd"/>
      <w:r w:rsidR="00E61048">
        <w:t>,</w:t>
      </w:r>
      <w:r w:rsidR="00652105" w:rsidRPr="00CD4182">
        <w:rPr>
          <w:bCs/>
        </w:rPr>
        <w:t xml:space="preserve">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3A7CB1">
        <w:rPr>
          <w:bCs/>
        </w:rPr>
        <w:t xml:space="preserve">для </w:t>
      </w:r>
      <w:r w:rsidR="000E14EA">
        <w:rPr>
          <w:bCs/>
        </w:rPr>
        <w:t>сельскохозяйственного использования</w:t>
      </w:r>
      <w:r w:rsidR="00E61048">
        <w:rPr>
          <w:bCs/>
        </w:rPr>
        <w:t>.</w:t>
      </w:r>
    </w:p>
    <w:p w:rsidR="00332BC3" w:rsidRDefault="00332BC3" w:rsidP="00EB0709">
      <w:pPr>
        <w:pStyle w:val="western"/>
        <w:spacing w:before="0" w:beforeAutospacing="0" w:after="0"/>
        <w:ind w:firstLine="539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о)</w:t>
      </w:r>
      <w:r w:rsidR="002A5CB6">
        <w:rPr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E14E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314EF3">
        <w:rPr>
          <w:sz w:val="24"/>
          <w:szCs w:val="24"/>
        </w:rPr>
        <w:t>Сорок де</w:t>
      </w:r>
      <w:r w:rsidR="000E14EA">
        <w:rPr>
          <w:sz w:val="24"/>
          <w:szCs w:val="24"/>
        </w:rPr>
        <w:t>вять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Pr="00110C56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652105" w:rsidRPr="007E787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7EE">
        <w:rPr>
          <w:rFonts w:ascii="Times New Roman" w:hAnsi="Times New Roman" w:cs="Times New Roman"/>
          <w:bCs/>
          <w:sz w:val="24"/>
          <w:szCs w:val="24"/>
        </w:rPr>
        <w:t>1445,83</w:t>
      </w:r>
      <w:r w:rsidR="00CF1F05" w:rsidRPr="00111D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417EE">
        <w:rPr>
          <w:rFonts w:ascii="Times New Roman" w:hAnsi="Times New Roman" w:cs="Times New Roman"/>
          <w:bCs/>
          <w:sz w:val="24"/>
          <w:szCs w:val="24"/>
        </w:rPr>
        <w:t>Одна</w:t>
      </w:r>
      <w:r w:rsidR="00111D13" w:rsidRPr="00111D13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C417EE">
        <w:rPr>
          <w:rFonts w:ascii="Times New Roman" w:hAnsi="Times New Roman" w:cs="Times New Roman"/>
          <w:bCs/>
          <w:sz w:val="24"/>
          <w:szCs w:val="24"/>
        </w:rPr>
        <w:t>а</w:t>
      </w:r>
      <w:r w:rsidR="00111D13" w:rsidRPr="00111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7EE">
        <w:rPr>
          <w:rFonts w:ascii="Times New Roman" w:hAnsi="Times New Roman" w:cs="Times New Roman"/>
          <w:bCs/>
          <w:sz w:val="24"/>
          <w:szCs w:val="24"/>
        </w:rPr>
        <w:t>четыреста</w:t>
      </w:r>
      <w:r w:rsidR="00111D13" w:rsidRPr="00111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7EE">
        <w:rPr>
          <w:rFonts w:ascii="Times New Roman" w:hAnsi="Times New Roman" w:cs="Times New Roman"/>
          <w:bCs/>
          <w:sz w:val="24"/>
          <w:szCs w:val="24"/>
        </w:rPr>
        <w:t>сорок пять</w:t>
      </w:r>
      <w:r w:rsidRPr="00111D13">
        <w:rPr>
          <w:rFonts w:ascii="Times New Roman" w:eastAsia="Calibri" w:hAnsi="Times New Roman" w:cs="Times New Roman"/>
          <w:sz w:val="24"/>
          <w:szCs w:val="24"/>
        </w:rPr>
        <w:t>) рубл</w:t>
      </w:r>
      <w:r w:rsidR="007F5B78" w:rsidRPr="00111D13">
        <w:rPr>
          <w:rFonts w:ascii="Times New Roman" w:eastAsia="Calibri" w:hAnsi="Times New Roman" w:cs="Times New Roman"/>
          <w:sz w:val="24"/>
          <w:szCs w:val="24"/>
        </w:rPr>
        <w:t>ей</w:t>
      </w:r>
      <w:r w:rsidR="00234191" w:rsidRPr="00111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7EE">
        <w:rPr>
          <w:rFonts w:ascii="Times New Roman" w:eastAsia="Calibri" w:hAnsi="Times New Roman" w:cs="Times New Roman"/>
          <w:sz w:val="24"/>
          <w:szCs w:val="24"/>
        </w:rPr>
        <w:t>83</w:t>
      </w:r>
      <w:r w:rsidR="00234191" w:rsidRPr="00111D13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DC0E2D">
        <w:rPr>
          <w:rFonts w:ascii="Times New Roman" w:eastAsia="Calibri" w:hAnsi="Times New Roman" w:cs="Times New Roman"/>
          <w:sz w:val="24"/>
          <w:szCs w:val="24"/>
        </w:rPr>
        <w:t>е</w:t>
      </w:r>
      <w:r w:rsidR="00234191" w:rsidRPr="00111D13">
        <w:rPr>
          <w:rFonts w:ascii="Times New Roman" w:eastAsia="Calibri" w:hAnsi="Times New Roman" w:cs="Times New Roman"/>
          <w:sz w:val="24"/>
          <w:szCs w:val="24"/>
        </w:rPr>
        <w:t>к</w:t>
      </w:r>
      <w:r w:rsidRPr="00111D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7E787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E787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C417EE">
        <w:rPr>
          <w:rFonts w:ascii="Times New Roman" w:hAnsi="Times New Roman" w:cs="Times New Roman"/>
          <w:sz w:val="24"/>
          <w:szCs w:val="24"/>
        </w:rPr>
        <w:t>43,38</w:t>
      </w:r>
      <w:r w:rsidRPr="00111D1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417EE">
        <w:rPr>
          <w:rFonts w:ascii="Times New Roman" w:eastAsia="Calibri" w:hAnsi="Times New Roman" w:cs="Times New Roman"/>
          <w:sz w:val="24"/>
          <w:szCs w:val="24"/>
        </w:rPr>
        <w:t>Сорок три рубля</w:t>
      </w:r>
      <w:r w:rsidRPr="00111D13">
        <w:rPr>
          <w:rFonts w:ascii="Times New Roman" w:eastAsia="Calibri" w:hAnsi="Times New Roman" w:cs="Times New Roman"/>
          <w:sz w:val="24"/>
          <w:szCs w:val="24"/>
        </w:rPr>
        <w:t>) рубл</w:t>
      </w:r>
      <w:r w:rsidR="00C417EE">
        <w:rPr>
          <w:rFonts w:ascii="Times New Roman" w:eastAsia="Calibri" w:hAnsi="Times New Roman" w:cs="Times New Roman"/>
          <w:sz w:val="24"/>
          <w:szCs w:val="24"/>
        </w:rPr>
        <w:t>я</w:t>
      </w:r>
      <w:r w:rsidR="00CF1F05" w:rsidRPr="00111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17EE">
        <w:rPr>
          <w:rFonts w:ascii="Times New Roman" w:eastAsia="Calibri" w:hAnsi="Times New Roman" w:cs="Times New Roman"/>
          <w:sz w:val="24"/>
          <w:szCs w:val="24"/>
        </w:rPr>
        <w:t>38</w:t>
      </w:r>
      <w:r w:rsidR="00CF1F05" w:rsidRPr="00111D13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C417EE">
        <w:rPr>
          <w:rFonts w:ascii="Times New Roman" w:eastAsia="Calibri" w:hAnsi="Times New Roman" w:cs="Times New Roman"/>
          <w:sz w:val="24"/>
          <w:szCs w:val="24"/>
        </w:rPr>
        <w:t>е</w:t>
      </w:r>
      <w:r w:rsidR="00CF1F05" w:rsidRPr="00111D13">
        <w:rPr>
          <w:rFonts w:ascii="Times New Roman" w:eastAsia="Calibri" w:hAnsi="Times New Roman" w:cs="Times New Roman"/>
          <w:sz w:val="24"/>
          <w:szCs w:val="24"/>
        </w:rPr>
        <w:t>к</w:t>
      </w:r>
      <w:r w:rsidRPr="00111D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DD7E5C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DD7E5C" w:rsidRPr="00DD7E5C">
        <w:rPr>
          <w:rFonts w:ascii="Times New Roman" w:hAnsi="Times New Roman" w:cs="Times New Roman"/>
          <w:bCs/>
          <w:sz w:val="24"/>
          <w:szCs w:val="24"/>
        </w:rPr>
        <w:t>10</w:t>
      </w:r>
      <w:r w:rsidRPr="007E787F">
        <w:rPr>
          <w:rFonts w:ascii="Times New Roman" w:hAnsi="Times New Roman" w:cs="Times New Roman"/>
          <w:sz w:val="24"/>
          <w:szCs w:val="24"/>
        </w:rPr>
        <w:t xml:space="preserve">0 % от начального размера годовой арендной платы в сумме </w:t>
      </w:r>
      <w:r w:rsidR="00C417EE">
        <w:rPr>
          <w:rFonts w:ascii="Times New Roman" w:hAnsi="Times New Roman" w:cs="Times New Roman"/>
          <w:bCs/>
          <w:sz w:val="24"/>
          <w:szCs w:val="24"/>
        </w:rPr>
        <w:t>1445,83</w:t>
      </w:r>
      <w:r w:rsidR="00C417EE" w:rsidRPr="00111D1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417EE">
        <w:rPr>
          <w:rFonts w:ascii="Times New Roman" w:hAnsi="Times New Roman" w:cs="Times New Roman"/>
          <w:bCs/>
          <w:sz w:val="24"/>
          <w:szCs w:val="24"/>
        </w:rPr>
        <w:t>Одна</w:t>
      </w:r>
      <w:r w:rsidR="00C417EE" w:rsidRPr="00111D13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C417EE">
        <w:rPr>
          <w:rFonts w:ascii="Times New Roman" w:hAnsi="Times New Roman" w:cs="Times New Roman"/>
          <w:bCs/>
          <w:sz w:val="24"/>
          <w:szCs w:val="24"/>
        </w:rPr>
        <w:t>а</w:t>
      </w:r>
      <w:r w:rsidR="00C417EE" w:rsidRPr="00111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7EE">
        <w:rPr>
          <w:rFonts w:ascii="Times New Roman" w:hAnsi="Times New Roman" w:cs="Times New Roman"/>
          <w:bCs/>
          <w:sz w:val="24"/>
          <w:szCs w:val="24"/>
        </w:rPr>
        <w:t>четыреста</w:t>
      </w:r>
      <w:r w:rsidR="00C417EE" w:rsidRPr="00111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7EE">
        <w:rPr>
          <w:rFonts w:ascii="Times New Roman" w:hAnsi="Times New Roman" w:cs="Times New Roman"/>
          <w:bCs/>
          <w:sz w:val="24"/>
          <w:szCs w:val="24"/>
        </w:rPr>
        <w:t>сорок пять</w:t>
      </w:r>
      <w:r w:rsidR="00C417EE" w:rsidRPr="00111D13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r w:rsidR="00C417EE">
        <w:rPr>
          <w:rFonts w:ascii="Times New Roman" w:eastAsia="Calibri" w:hAnsi="Times New Roman" w:cs="Times New Roman"/>
          <w:sz w:val="24"/>
          <w:szCs w:val="24"/>
        </w:rPr>
        <w:t>83</w:t>
      </w:r>
      <w:r w:rsidR="00C417EE" w:rsidRPr="00111D13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C417EE">
        <w:rPr>
          <w:rFonts w:ascii="Times New Roman" w:eastAsia="Calibri" w:hAnsi="Times New Roman" w:cs="Times New Roman"/>
          <w:sz w:val="24"/>
          <w:szCs w:val="24"/>
        </w:rPr>
        <w:t>е</w:t>
      </w:r>
      <w:r w:rsidR="00C417EE" w:rsidRPr="00111D13">
        <w:rPr>
          <w:rFonts w:ascii="Times New Roman" w:eastAsia="Calibri" w:hAnsi="Times New Roman" w:cs="Times New Roman"/>
          <w:sz w:val="24"/>
          <w:szCs w:val="24"/>
        </w:rPr>
        <w:t>к</w:t>
      </w:r>
      <w:r w:rsidR="00DC0E2D" w:rsidRPr="00111D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lastRenderedPageBreak/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A16ED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EF0">
        <w:rPr>
          <w:rFonts w:ascii="Times New Roman" w:hAnsi="Times New Roman" w:cs="Times New Roman"/>
          <w:sz w:val="24"/>
          <w:szCs w:val="24"/>
        </w:rPr>
        <w:t xml:space="preserve">Задаток вносится в размере </w:t>
      </w:r>
      <w:r w:rsidR="00DD7E5C">
        <w:rPr>
          <w:rFonts w:ascii="Times New Roman" w:hAnsi="Times New Roman" w:cs="Times New Roman"/>
          <w:sz w:val="24"/>
          <w:szCs w:val="24"/>
        </w:rPr>
        <w:t>10</w:t>
      </w:r>
      <w:r w:rsidRPr="002B4EF0">
        <w:rPr>
          <w:rFonts w:ascii="Times New Roman" w:hAnsi="Times New Roman" w:cs="Times New Roman"/>
          <w:sz w:val="24"/>
          <w:szCs w:val="24"/>
        </w:rPr>
        <w:t>0% от начально</w:t>
      </w:r>
      <w:r w:rsidR="00E05EA6">
        <w:rPr>
          <w:rFonts w:ascii="Times New Roman" w:hAnsi="Times New Roman" w:cs="Times New Roman"/>
          <w:sz w:val="24"/>
          <w:szCs w:val="24"/>
        </w:rPr>
        <w:t>го</w:t>
      </w:r>
      <w:r w:rsidRPr="002B4EF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52105">
        <w:rPr>
          <w:rFonts w:ascii="Times New Roman" w:hAnsi="Times New Roman" w:cs="Times New Roman"/>
          <w:sz w:val="24"/>
          <w:szCs w:val="24"/>
        </w:rPr>
        <w:t>№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</w:t>
      </w:r>
      <w:r w:rsidR="00353EF7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100003000060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. Иркутск</w:t>
      </w:r>
      <w:r w:rsidR="0089174C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</w:t>
      </w:r>
      <w:r w:rsidR="00353EF7">
        <w:rPr>
          <w:rFonts w:ascii="Times New Roman" w:eastAsia="Calibri" w:hAnsi="Times New Roman" w:cs="Times New Roman"/>
          <w:sz w:val="24"/>
          <w:szCs w:val="24"/>
        </w:rPr>
        <w:t>3839001473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</w:t>
      </w:r>
      <w:r w:rsidR="00B33A42">
        <w:rPr>
          <w:rFonts w:ascii="Times New Roman" w:eastAsia="Calibri" w:hAnsi="Times New Roman" w:cs="Times New Roman"/>
          <w:sz w:val="24"/>
          <w:szCs w:val="24"/>
        </w:rPr>
        <w:t>А</w:t>
      </w:r>
      <w:r w:rsidR="00353EF7">
        <w:rPr>
          <w:rFonts w:ascii="Times New Roman" w:eastAsia="Calibri" w:hAnsi="Times New Roman" w:cs="Times New Roman"/>
          <w:sz w:val="24"/>
          <w:szCs w:val="24"/>
        </w:rPr>
        <w:t>дминистраци</w:t>
      </w:r>
      <w:r w:rsidR="00B33A42">
        <w:rPr>
          <w:rFonts w:ascii="Times New Roman" w:eastAsia="Calibri" w:hAnsi="Times New Roman" w:cs="Times New Roman"/>
          <w:sz w:val="24"/>
          <w:szCs w:val="24"/>
        </w:rPr>
        <w:t>я</w:t>
      </w:r>
      <w:r w:rsidR="00353EF7">
        <w:rPr>
          <w:rFonts w:ascii="Times New Roman" w:eastAsia="Calibri" w:hAnsi="Times New Roman" w:cs="Times New Roman"/>
          <w:sz w:val="24"/>
          <w:szCs w:val="24"/>
        </w:rPr>
        <w:t xml:space="preserve"> Тулунского муниципального района</w:t>
      </w:r>
      <w:r w:rsidR="0089174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74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174C">
        <w:rPr>
          <w:rFonts w:ascii="Times New Roman" w:hAnsi="Times New Roman" w:cs="Times New Roman"/>
          <w:sz w:val="24"/>
          <w:szCs w:val="24"/>
        </w:rPr>
        <w:t>/с 05343005</w:t>
      </w:r>
      <w:r w:rsidR="00B33A42">
        <w:rPr>
          <w:rFonts w:ascii="Times New Roman" w:hAnsi="Times New Roman" w:cs="Times New Roman"/>
          <w:sz w:val="24"/>
          <w:szCs w:val="24"/>
        </w:rPr>
        <w:t>670</w:t>
      </w:r>
      <w:r w:rsidR="0089174C">
        <w:rPr>
          <w:rFonts w:ascii="Times New Roman" w:hAnsi="Times New Roman" w:cs="Times New Roman"/>
          <w:sz w:val="24"/>
          <w:szCs w:val="24"/>
        </w:rPr>
        <w:t>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 w:rsidR="00635B12">
        <w:rPr>
          <w:rFonts w:ascii="Times New Roman" w:eastAsia="Calibri" w:hAnsi="Times New Roman" w:cs="Times New Roman"/>
          <w:sz w:val="24"/>
          <w:szCs w:val="24"/>
        </w:rPr>
        <w:t>000</w:t>
      </w:r>
      <w:r w:rsidR="003F54E7">
        <w:rPr>
          <w:rFonts w:ascii="Times New Roman" w:eastAsia="Calibri" w:hAnsi="Times New Roman" w:cs="Times New Roman"/>
          <w:sz w:val="24"/>
          <w:szCs w:val="24"/>
        </w:rPr>
        <w:t>,</w:t>
      </w:r>
      <w:r w:rsid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E42302">
        <w:rPr>
          <w:rFonts w:ascii="Times New Roman" w:hAnsi="Times New Roman" w:cs="Times New Roman"/>
          <w:sz w:val="24"/>
          <w:szCs w:val="24"/>
        </w:rPr>
        <w:t xml:space="preserve">КБК 0,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594A77">
        <w:rPr>
          <w:bCs/>
        </w:rPr>
        <w:t>рассмотрения заявок на участие в аукционе</w:t>
      </w:r>
      <w:r w:rsidRPr="0089174C">
        <w:rPr>
          <w:bCs/>
        </w:rPr>
        <w:t>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594A77" w:rsidRDefault="00594A77" w:rsidP="00594A77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Аукцион проводится при наличии не менее двух участников. </w:t>
      </w:r>
      <w:r>
        <w:rPr>
          <w:bCs/>
        </w:rPr>
        <w:t>Победителем аукциона признается участник аукциона</w:t>
      </w:r>
      <w:r w:rsidRPr="000930DB">
        <w:rPr>
          <w:bCs/>
        </w:rPr>
        <w:t>, предложивш</w:t>
      </w:r>
      <w:r>
        <w:rPr>
          <w:bCs/>
        </w:rPr>
        <w:t>ий</w:t>
      </w:r>
      <w:r w:rsidRPr="000930DB">
        <w:rPr>
          <w:bCs/>
        </w:rPr>
        <w:t xml:space="preserve"> наибол</w:t>
      </w:r>
      <w:r>
        <w:rPr>
          <w:bCs/>
        </w:rPr>
        <w:t>ьший размер ежегодной арендной платы за земельный участок</w:t>
      </w:r>
      <w:r w:rsidRPr="000930DB">
        <w:rPr>
          <w:bCs/>
        </w:rPr>
        <w:t>. В случае</w:t>
      </w:r>
      <w:proofErr w:type="gramStart"/>
      <w:r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3B1DA3" w:rsidRPr="005631EA" w:rsidRDefault="003B1DA3" w:rsidP="003B1DA3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>. Организатор аукциона в течение трех дней со дня принятия решения об отказе в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 xml:space="preserve">кциона </w:t>
      </w:r>
      <w:r>
        <w:rPr>
          <w:bCs/>
        </w:rPr>
        <w:lastRenderedPageBreak/>
        <w:t>обязан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об отказе в приведении аукциона</w:t>
      </w:r>
      <w:r w:rsidRPr="005631EA">
        <w:rPr>
          <w:bCs/>
        </w:rPr>
        <w:t xml:space="preserve"> и возвра</w:t>
      </w:r>
      <w:r>
        <w:rPr>
          <w:bCs/>
        </w:rPr>
        <w:t>тить его участникам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63374E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</w:t>
      </w:r>
      <w:r w:rsidR="0063374E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Default="009D793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7F5B78" w:rsidRDefault="007F5B78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договора аренды земельного участка</w:t>
      </w:r>
    </w:p>
    <w:p w:rsidR="009D7935" w:rsidRDefault="009D7935" w:rsidP="009D7935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на заключение договора аренды земельного участка</w:t>
      </w:r>
      <w:r w:rsidRPr="00332BC3">
        <w:rPr>
          <w:b/>
          <w:bCs/>
          <w:sz w:val="24"/>
          <w:szCs w:val="24"/>
        </w:rPr>
        <w:t xml:space="preserve"> (заполняется физическим лицом)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9D7935" w:rsidRPr="00332BC3" w:rsidRDefault="009D7935" w:rsidP="009D793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9D7935" w:rsidRPr="00332BC3" w:rsidRDefault="009D7935" w:rsidP="009D7935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9D7935" w:rsidRPr="00A55525" w:rsidRDefault="009D7935" w:rsidP="009D793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9D7935" w:rsidRPr="00332BC3" w:rsidRDefault="009D7935" w:rsidP="009D793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аренды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9D7935" w:rsidRPr="00332BC3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D7935" w:rsidRDefault="009D7935" w:rsidP="009D793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935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9D7935" w:rsidRPr="00332BC3" w:rsidRDefault="009D7935" w:rsidP="009D7935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9D7935" w:rsidRDefault="009D7935" w:rsidP="009D79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D7935" w:rsidRDefault="009D7935" w:rsidP="009D7935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9D7935" w:rsidRDefault="009D7935" w:rsidP="009D7935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9D7935" w:rsidRDefault="009D7935" w:rsidP="009D7935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9D7935" w:rsidRDefault="009D7935" w:rsidP="009D7935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9D7935" w:rsidRDefault="009D7935" w:rsidP="009D7935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</w:t>
      </w:r>
      <w:r w:rsidR="00C417EE">
        <w:rPr>
          <w:rFonts w:ascii="Times New Roman" w:eastAsia="Calibri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9D7935" w:rsidRPr="00332BC3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принята: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C417EE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9D7935" w:rsidRDefault="009D7935" w:rsidP="009D793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</w:t>
      </w:r>
      <w:r>
        <w:rPr>
          <w:sz w:val="24"/>
          <w:szCs w:val="24"/>
        </w:rPr>
        <w:t>сь</w:t>
      </w:r>
      <w:proofErr w:type="gramStart"/>
      <w:r w:rsidRPr="00332BC3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C417EE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C417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УФК по Иркутской области (Администрация Тулунского муниципального района)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№ 40101810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480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10001 ИНН 3839000977 КПП 381601001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417EE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БИК 042520001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</w:p>
    <w:p w:rsidR="00DC0E2D" w:rsidRPr="00C85F9A" w:rsidRDefault="00DC0E2D" w:rsidP="00DC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получателя: Отделение Иркутск </w:t>
      </w:r>
      <w:proofErr w:type="gramStart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End"/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. Иркутск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силу,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B48" w:rsidRDefault="00F84B48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</w:t>
      </w:r>
      <w:r w:rsidR="00C417E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составлен в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экземплярах: </w:t>
      </w:r>
      <w:r w:rsidR="00DD7E5C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30DB"/>
    <w:rsid w:val="00097A3B"/>
    <w:rsid w:val="000B5696"/>
    <w:rsid w:val="000C092B"/>
    <w:rsid w:val="000D356F"/>
    <w:rsid w:val="000D418B"/>
    <w:rsid w:val="000D78F7"/>
    <w:rsid w:val="000E14EA"/>
    <w:rsid w:val="000E2AAF"/>
    <w:rsid w:val="000F1772"/>
    <w:rsid w:val="000F241F"/>
    <w:rsid w:val="000F5498"/>
    <w:rsid w:val="000F5F21"/>
    <w:rsid w:val="00110C56"/>
    <w:rsid w:val="00111D13"/>
    <w:rsid w:val="00124DA4"/>
    <w:rsid w:val="00126B65"/>
    <w:rsid w:val="00140FE1"/>
    <w:rsid w:val="001531FE"/>
    <w:rsid w:val="00153D80"/>
    <w:rsid w:val="001634B0"/>
    <w:rsid w:val="00182C0C"/>
    <w:rsid w:val="001831C4"/>
    <w:rsid w:val="00186353"/>
    <w:rsid w:val="00186D7B"/>
    <w:rsid w:val="0019201D"/>
    <w:rsid w:val="001A57AD"/>
    <w:rsid w:val="001D234F"/>
    <w:rsid w:val="001D347A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91BCB"/>
    <w:rsid w:val="00295526"/>
    <w:rsid w:val="002A13A1"/>
    <w:rsid w:val="002A5CB6"/>
    <w:rsid w:val="002B4EF0"/>
    <w:rsid w:val="002C3C82"/>
    <w:rsid w:val="002C3DAE"/>
    <w:rsid w:val="002E3CA3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53EB"/>
    <w:rsid w:val="003A722F"/>
    <w:rsid w:val="003A7CB1"/>
    <w:rsid w:val="003B0A65"/>
    <w:rsid w:val="003B1DA3"/>
    <w:rsid w:val="003B490A"/>
    <w:rsid w:val="003B7A3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1308"/>
    <w:rsid w:val="00465847"/>
    <w:rsid w:val="004734DC"/>
    <w:rsid w:val="004806BE"/>
    <w:rsid w:val="0048399C"/>
    <w:rsid w:val="00487BF8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3787E"/>
    <w:rsid w:val="00541ECE"/>
    <w:rsid w:val="0056115E"/>
    <w:rsid w:val="00561ADC"/>
    <w:rsid w:val="005631EA"/>
    <w:rsid w:val="005706B9"/>
    <w:rsid w:val="00592ED5"/>
    <w:rsid w:val="0059364A"/>
    <w:rsid w:val="00594A77"/>
    <w:rsid w:val="005A328F"/>
    <w:rsid w:val="005C0D9A"/>
    <w:rsid w:val="005C4568"/>
    <w:rsid w:val="005D06FF"/>
    <w:rsid w:val="005F08A6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B71F4"/>
    <w:rsid w:val="006C72BC"/>
    <w:rsid w:val="006D564A"/>
    <w:rsid w:val="006F1693"/>
    <w:rsid w:val="006F7F57"/>
    <w:rsid w:val="00715C4D"/>
    <w:rsid w:val="00716E99"/>
    <w:rsid w:val="00737F7F"/>
    <w:rsid w:val="007403E5"/>
    <w:rsid w:val="00742518"/>
    <w:rsid w:val="00755D82"/>
    <w:rsid w:val="0077116C"/>
    <w:rsid w:val="00777000"/>
    <w:rsid w:val="0078182F"/>
    <w:rsid w:val="007B7783"/>
    <w:rsid w:val="007C184A"/>
    <w:rsid w:val="007D113D"/>
    <w:rsid w:val="007E787F"/>
    <w:rsid w:val="007F5B78"/>
    <w:rsid w:val="007F7B72"/>
    <w:rsid w:val="008020FE"/>
    <w:rsid w:val="008441F0"/>
    <w:rsid w:val="00851953"/>
    <w:rsid w:val="008631CA"/>
    <w:rsid w:val="00867B31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6C5A"/>
    <w:rsid w:val="0097020E"/>
    <w:rsid w:val="00981087"/>
    <w:rsid w:val="00995AB7"/>
    <w:rsid w:val="009A00C2"/>
    <w:rsid w:val="009A2428"/>
    <w:rsid w:val="009A3309"/>
    <w:rsid w:val="009C118B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55525"/>
    <w:rsid w:val="00A65FE1"/>
    <w:rsid w:val="00A6606D"/>
    <w:rsid w:val="00A942F5"/>
    <w:rsid w:val="00AA27FE"/>
    <w:rsid w:val="00AC5870"/>
    <w:rsid w:val="00AD16AE"/>
    <w:rsid w:val="00AF4F97"/>
    <w:rsid w:val="00B11C82"/>
    <w:rsid w:val="00B1590F"/>
    <w:rsid w:val="00B20E12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B7B57"/>
    <w:rsid w:val="00BE2AF1"/>
    <w:rsid w:val="00BF063B"/>
    <w:rsid w:val="00C059F4"/>
    <w:rsid w:val="00C067B6"/>
    <w:rsid w:val="00C07F13"/>
    <w:rsid w:val="00C12345"/>
    <w:rsid w:val="00C22342"/>
    <w:rsid w:val="00C34366"/>
    <w:rsid w:val="00C417EE"/>
    <w:rsid w:val="00C444DA"/>
    <w:rsid w:val="00C61856"/>
    <w:rsid w:val="00C742E1"/>
    <w:rsid w:val="00C85F9A"/>
    <w:rsid w:val="00C919F7"/>
    <w:rsid w:val="00C94CB3"/>
    <w:rsid w:val="00CA4044"/>
    <w:rsid w:val="00CC2ED3"/>
    <w:rsid w:val="00CD3905"/>
    <w:rsid w:val="00CF1F05"/>
    <w:rsid w:val="00CF54D6"/>
    <w:rsid w:val="00D2031F"/>
    <w:rsid w:val="00D20572"/>
    <w:rsid w:val="00D319F5"/>
    <w:rsid w:val="00D33423"/>
    <w:rsid w:val="00D35887"/>
    <w:rsid w:val="00D373C1"/>
    <w:rsid w:val="00D5576A"/>
    <w:rsid w:val="00D619B8"/>
    <w:rsid w:val="00D77794"/>
    <w:rsid w:val="00D86ACE"/>
    <w:rsid w:val="00DC0E2D"/>
    <w:rsid w:val="00DD5654"/>
    <w:rsid w:val="00DD7E5C"/>
    <w:rsid w:val="00DF6DF7"/>
    <w:rsid w:val="00E05EA6"/>
    <w:rsid w:val="00E14661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817E6"/>
    <w:rsid w:val="00E84648"/>
    <w:rsid w:val="00E90071"/>
    <w:rsid w:val="00EA7594"/>
    <w:rsid w:val="00EB0709"/>
    <w:rsid w:val="00EB1709"/>
    <w:rsid w:val="00EC08BD"/>
    <w:rsid w:val="00EC50E2"/>
    <w:rsid w:val="00EC74CC"/>
    <w:rsid w:val="00EE5B25"/>
    <w:rsid w:val="00EF32A3"/>
    <w:rsid w:val="00EF4C8B"/>
    <w:rsid w:val="00F01C9E"/>
    <w:rsid w:val="00F02E04"/>
    <w:rsid w:val="00F05F12"/>
    <w:rsid w:val="00F30F96"/>
    <w:rsid w:val="00F432A6"/>
    <w:rsid w:val="00F521E9"/>
    <w:rsid w:val="00F54FDA"/>
    <w:rsid w:val="00F568F0"/>
    <w:rsid w:val="00F67BA9"/>
    <w:rsid w:val="00F70A39"/>
    <w:rsid w:val="00F84B48"/>
    <w:rsid w:val="00F87CD1"/>
    <w:rsid w:val="00FA3E4B"/>
    <w:rsid w:val="00FA597E"/>
    <w:rsid w:val="00FA7E7F"/>
    <w:rsid w:val="00FB30ED"/>
    <w:rsid w:val="00FD1DBA"/>
    <w:rsid w:val="00FE1D33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1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134</cp:revision>
  <cp:lastPrinted>2020-02-13T03:11:00Z</cp:lastPrinted>
  <dcterms:created xsi:type="dcterms:W3CDTF">2015-10-02T02:08:00Z</dcterms:created>
  <dcterms:modified xsi:type="dcterms:W3CDTF">2020-02-13T03:11:00Z</dcterms:modified>
</cp:coreProperties>
</file>